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F30B" w14:textId="77777777" w:rsidR="007321D1" w:rsidRDefault="007321D1" w:rsidP="00322D75">
      <w:pPr>
        <w:pStyle w:val="Rubrik1"/>
      </w:pPr>
    </w:p>
    <w:p w14:paraId="6218BEBE" w14:textId="77777777" w:rsidR="00C60390" w:rsidRDefault="00322D75" w:rsidP="00322D75">
      <w:pPr>
        <w:pStyle w:val="Rubrik1"/>
      </w:pPr>
      <w:r>
        <w:t xml:space="preserve">Motion till </w:t>
      </w:r>
      <w:r w:rsidR="00C60390">
        <w:t>NIF-gymnasternas</w:t>
      </w:r>
      <w:r>
        <w:t xml:space="preserve"> </w:t>
      </w:r>
    </w:p>
    <w:p w14:paraId="6A5A5F61" w14:textId="29758D67" w:rsidR="00322D75" w:rsidRDefault="00C60390" w:rsidP="00322D75">
      <w:pPr>
        <w:pStyle w:val="Rubrik1"/>
      </w:pPr>
      <w:r>
        <w:t>Årsmöte</w:t>
      </w:r>
      <w:r w:rsidR="00322D75">
        <w:t xml:space="preserve"> den </w:t>
      </w:r>
      <w:r>
        <w:t>20</w:t>
      </w:r>
      <w:r w:rsidR="00F05ADB">
        <w:t>XX</w:t>
      </w:r>
      <w:r w:rsidR="005C64C3">
        <w:t>-</w:t>
      </w:r>
      <w:r w:rsidR="00F05ADB">
        <w:t>XX</w:t>
      </w:r>
      <w:r w:rsidR="005C64C3">
        <w:t>-</w:t>
      </w:r>
      <w:r w:rsidR="00F05ADB">
        <w:t>XX</w:t>
      </w:r>
      <w:r>
        <w:tab/>
      </w:r>
      <w:r w:rsidR="00322D75">
        <w:tab/>
      </w:r>
    </w:p>
    <w:p w14:paraId="2809FCB5" w14:textId="77777777" w:rsidR="007321D1" w:rsidRPr="007321D1" w:rsidRDefault="007321D1" w:rsidP="007321D1">
      <w:pPr>
        <w:pStyle w:val="Brdtext"/>
      </w:pPr>
    </w:p>
    <w:p w14:paraId="223077E2" w14:textId="77777777" w:rsidR="00322D75" w:rsidRDefault="00322D75" w:rsidP="00322D75">
      <w:pPr>
        <w:rPr>
          <w:sz w:val="28"/>
        </w:rPr>
      </w:pPr>
    </w:p>
    <w:p w14:paraId="3873E18F" w14:textId="4AC640FE" w:rsidR="00322D75" w:rsidRDefault="00F05ADB" w:rsidP="007321D1">
      <w:pPr>
        <w:pStyle w:val="Rubrik2"/>
      </w:pPr>
      <w:r>
        <w:t>EN Rubrik som beskriver motionen</w:t>
      </w:r>
    </w:p>
    <w:p w14:paraId="50A0F73A" w14:textId="77777777" w:rsidR="00322D75" w:rsidRDefault="00322D75" w:rsidP="00322D75">
      <w:pPr>
        <w:rPr>
          <w:sz w:val="28"/>
        </w:rPr>
      </w:pPr>
    </w:p>
    <w:p w14:paraId="4A394276" w14:textId="77777777" w:rsidR="00322D75" w:rsidRDefault="00322D75" w:rsidP="007321D1">
      <w:pPr>
        <w:pStyle w:val="Rubrik3"/>
      </w:pPr>
      <w:r>
        <w:t xml:space="preserve">Bakgrund </w:t>
      </w:r>
    </w:p>
    <w:p w14:paraId="11B79345" w14:textId="12F4013C" w:rsidR="002E7DBD" w:rsidRDefault="00F05ADB" w:rsidP="00322D75">
      <w:pPr>
        <w:pStyle w:val="Brdtext"/>
      </w:pPr>
      <w:r>
        <w:t>Här beskriver du bakgrunden till ditt eller ert förslag och vad som förväntas uppnås med förslaget. Försök att göra förslaget tydligt genom att hålla texten saklig och lagom lång. Tänk på att om texten är lättläst och lätt att förstå kommer fler att förstå ditt eller ert syfte med motionen. Finns det någon vetenskaplig koppling eller andra referenser som stödjer din eller er motion är det också bra att ta upp i den här texten.</w:t>
      </w:r>
    </w:p>
    <w:p w14:paraId="4A996ED8" w14:textId="77777777" w:rsidR="00322D75" w:rsidRDefault="00322D75" w:rsidP="00322D75">
      <w:pPr>
        <w:rPr>
          <w:sz w:val="28"/>
        </w:rPr>
      </w:pPr>
    </w:p>
    <w:p w14:paraId="7B3E37D2" w14:textId="77777777" w:rsidR="00322D75" w:rsidRDefault="00322D75" w:rsidP="00322D75">
      <w:pPr>
        <w:rPr>
          <w:sz w:val="28"/>
        </w:rPr>
      </w:pPr>
    </w:p>
    <w:tbl>
      <w:tblPr>
        <w:tblpPr w:leftFromText="141" w:rightFromText="141" w:vertAnchor="text" w:horzAnchor="margin" w:tblpY="60"/>
        <w:tblW w:w="0" w:type="auto"/>
        <w:tblLook w:val="01E0" w:firstRow="1" w:lastRow="1" w:firstColumn="1" w:lastColumn="1" w:noHBand="0" w:noVBand="0"/>
      </w:tblPr>
      <w:tblGrid>
        <w:gridCol w:w="9212"/>
      </w:tblGrid>
      <w:tr w:rsidR="00322D75" w:rsidRPr="002F7A4D" w14:paraId="4EB6C417" w14:textId="77777777" w:rsidTr="002652B9">
        <w:tc>
          <w:tcPr>
            <w:tcW w:w="9212" w:type="dxa"/>
          </w:tcPr>
          <w:p w14:paraId="1CF06DF3" w14:textId="77777777" w:rsidR="00322D75" w:rsidRPr="002F7A4D" w:rsidRDefault="00322D75" w:rsidP="002652B9">
            <w:pPr>
              <w:pStyle w:val="Rubrik3"/>
            </w:pPr>
            <w:r w:rsidRPr="002F7A4D">
              <w:t>Förslag till beslut</w:t>
            </w:r>
          </w:p>
        </w:tc>
      </w:tr>
    </w:tbl>
    <w:p w14:paraId="548D84C4" w14:textId="3B18DC10" w:rsidR="00322D75" w:rsidRDefault="00F05ADB" w:rsidP="00322D75">
      <w:pPr>
        <w:pStyle w:val="Brdtext"/>
      </w:pPr>
      <w:r>
        <w:t xml:space="preserve">I det här stycket sammanfattar du ditt eller ert förslag till beslut, för ordningens skull avslutas texten med meningen: </w:t>
      </w:r>
      <w:r w:rsidR="00DD2310">
        <w:t xml:space="preserve">Vi föreslår årsmötet att besluta enligt förslaget. </w:t>
      </w:r>
    </w:p>
    <w:tbl>
      <w:tblPr>
        <w:tblpPr w:leftFromText="141" w:rightFromText="141" w:vertAnchor="text" w:horzAnchor="margin" w:tblpY="212"/>
        <w:tblW w:w="0" w:type="auto"/>
        <w:tblLook w:val="01E0" w:firstRow="1" w:lastRow="1" w:firstColumn="1" w:lastColumn="1" w:noHBand="0" w:noVBand="0"/>
      </w:tblPr>
      <w:tblGrid>
        <w:gridCol w:w="9212"/>
      </w:tblGrid>
      <w:tr w:rsidR="00322D75" w:rsidRPr="002F7A4D" w14:paraId="16A85977" w14:textId="77777777" w:rsidTr="00322D75">
        <w:tc>
          <w:tcPr>
            <w:tcW w:w="9212" w:type="dxa"/>
          </w:tcPr>
          <w:p w14:paraId="542B27F2" w14:textId="77777777" w:rsidR="00322D75" w:rsidRPr="002F7A4D" w:rsidRDefault="00322D75" w:rsidP="00322D75">
            <w:pPr>
              <w:pStyle w:val="Brdtext"/>
            </w:pPr>
          </w:p>
        </w:tc>
      </w:tr>
    </w:tbl>
    <w:p w14:paraId="537CE8F2" w14:textId="77777777" w:rsidR="00DD2310" w:rsidRDefault="00DD2310" w:rsidP="00322D75">
      <w:pPr>
        <w:pStyle w:val="Brdtext"/>
      </w:pPr>
    </w:p>
    <w:p w14:paraId="7A016706" w14:textId="77777777" w:rsidR="00DD2310" w:rsidRDefault="00DD2310" w:rsidP="00322D75">
      <w:pPr>
        <w:pStyle w:val="Brdtext"/>
      </w:pPr>
    </w:p>
    <w:p w14:paraId="22DA4C97" w14:textId="7E06C86E" w:rsidR="00322D75" w:rsidRDefault="00DD2310" w:rsidP="00322D75">
      <w:pPr>
        <w:pStyle w:val="Brdtext"/>
      </w:pPr>
      <w:r>
        <w:t>Trollhättan</w:t>
      </w:r>
      <w:r w:rsidR="00322D75">
        <w:t xml:space="preserve"> </w:t>
      </w:r>
      <w:r>
        <w:t>20</w:t>
      </w:r>
      <w:r w:rsidR="00F05ADB">
        <w:t>XX</w:t>
      </w:r>
      <w:r w:rsidR="005C64C3">
        <w:t>-</w:t>
      </w:r>
      <w:r w:rsidR="00F05ADB">
        <w:t>XX</w:t>
      </w:r>
      <w:r w:rsidR="005C64C3">
        <w:t>-</w:t>
      </w:r>
      <w:r w:rsidR="00F05ADB">
        <w:t>XX</w:t>
      </w:r>
    </w:p>
    <w:p w14:paraId="2BB8F6A0" w14:textId="77777777" w:rsidR="00322D75" w:rsidRDefault="00322D75" w:rsidP="00322D75">
      <w:pPr>
        <w:pStyle w:val="Brdtext"/>
      </w:pPr>
    </w:p>
    <w:p w14:paraId="71DA33AF" w14:textId="77777777" w:rsidR="00322D75" w:rsidRDefault="00322D75" w:rsidP="00322D75">
      <w:pPr>
        <w:pStyle w:val="Brdtext"/>
      </w:pPr>
    </w:p>
    <w:p w14:paraId="5AFDBF6D" w14:textId="77E9E8F2" w:rsidR="00322D75" w:rsidRDefault="00221876" w:rsidP="00322D75">
      <w:pPr>
        <w:pStyle w:val="Brdtext"/>
      </w:pPr>
      <w:r>
        <w:t>____________________________________</w:t>
      </w:r>
      <w:r w:rsidR="00DD2310">
        <w:tab/>
        <w:t xml:space="preserve">____________________________________ </w:t>
      </w:r>
      <w:r w:rsidR="002652B9">
        <w:t>För- och efternamn – Motionär 1</w:t>
      </w:r>
      <w:r>
        <w:tab/>
      </w:r>
      <w:r w:rsidR="002652B9">
        <w:tab/>
        <w:t>Ev. För- och Efternamn – Motionär 2</w:t>
      </w:r>
    </w:p>
    <w:p w14:paraId="53A5A65E" w14:textId="77777777" w:rsidR="00322D75" w:rsidRDefault="00322D75" w:rsidP="00322D75">
      <w:pPr>
        <w:rPr>
          <w:sz w:val="28"/>
        </w:rPr>
      </w:pPr>
    </w:p>
    <w:p w14:paraId="14EC41F6" w14:textId="77777777" w:rsidR="00322D75" w:rsidRDefault="00322D75" w:rsidP="00322D75">
      <w:pPr>
        <w:rPr>
          <w:sz w:val="28"/>
        </w:rPr>
      </w:pPr>
    </w:p>
    <w:p w14:paraId="46AB3DBA" w14:textId="77777777" w:rsidR="00322D75" w:rsidRPr="00954CDC" w:rsidRDefault="00322D75" w:rsidP="00954CDC"/>
    <w:sectPr w:rsidR="00322D75" w:rsidRPr="00954CDC" w:rsidSect="000A11A4">
      <w:headerReference w:type="default" r:id="rId10"/>
      <w:footerReference w:type="default" r:id="rId11"/>
      <w:headerReference w:type="first" r:id="rId12"/>
      <w:footerReference w:type="first" r:id="rId13"/>
      <w:pgSz w:w="11906" w:h="16838" w:code="9"/>
      <w:pgMar w:top="-2268" w:right="1274" w:bottom="993" w:left="1276"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0A00" w14:textId="77777777" w:rsidR="002F09DA" w:rsidRDefault="002F09DA" w:rsidP="00216B9D">
      <w:r>
        <w:separator/>
      </w:r>
    </w:p>
  </w:endnote>
  <w:endnote w:type="continuationSeparator" w:id="0">
    <w:p w14:paraId="2F5863E7" w14:textId="77777777" w:rsidR="002F09DA" w:rsidRDefault="002F09D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22D75" w:rsidRPr="002F7A4D" w14:paraId="7F38BCCA" w14:textId="77777777" w:rsidTr="009B0190">
      <w:trPr>
        <w:cantSplit/>
        <w:trHeight w:hRule="exact" w:val="10347"/>
      </w:trPr>
      <w:tc>
        <w:tcPr>
          <w:tcW w:w="624" w:type="dxa"/>
          <w:tcBorders>
            <w:top w:val="nil"/>
            <w:left w:val="nil"/>
            <w:bottom w:val="nil"/>
            <w:right w:val="nil"/>
          </w:tcBorders>
          <w:textDirection w:val="btLr"/>
          <w:vAlign w:val="center"/>
        </w:tcPr>
        <w:p w14:paraId="3D54F49B" w14:textId="77777777" w:rsidR="00322D75" w:rsidRPr="00207570" w:rsidRDefault="00322D75" w:rsidP="009B0190">
          <w:pPr>
            <w:pStyle w:val="DokNamn"/>
            <w:framePr w:w="0" w:hRule="auto" w:hSpace="0" w:wrap="auto" w:vAnchor="margin" w:xAlign="left" w:yAlign="inline" w:anchorLock="0"/>
            <w:suppressOverlap w:val="0"/>
            <w:textDirection w:val="lrTb"/>
          </w:pPr>
        </w:p>
      </w:tc>
    </w:tr>
  </w:tbl>
  <w:p w14:paraId="3EAF9375" w14:textId="77777777" w:rsidR="00322D75" w:rsidRPr="00407291" w:rsidRDefault="00322D75"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22D75" w:rsidRPr="002F7A4D" w14:paraId="138EB3D7" w14:textId="77777777" w:rsidTr="009B0190">
      <w:trPr>
        <w:cantSplit/>
        <w:trHeight w:hRule="exact" w:val="10348"/>
      </w:trPr>
      <w:tc>
        <w:tcPr>
          <w:tcW w:w="624" w:type="dxa"/>
          <w:tcBorders>
            <w:top w:val="nil"/>
            <w:left w:val="nil"/>
            <w:bottom w:val="nil"/>
            <w:right w:val="nil"/>
          </w:tcBorders>
          <w:textDirection w:val="btLr"/>
          <w:vAlign w:val="center"/>
        </w:tcPr>
        <w:p w14:paraId="595E5925" w14:textId="77777777" w:rsidR="00322D75" w:rsidRPr="00207570" w:rsidRDefault="00322D75" w:rsidP="009B0190">
          <w:pPr>
            <w:pStyle w:val="DokNamn"/>
            <w:framePr w:w="0" w:hRule="auto" w:hSpace="0" w:wrap="auto" w:vAnchor="margin" w:xAlign="left" w:yAlign="inline" w:anchorLock="0"/>
            <w:suppressOverlap w:val="0"/>
            <w:textDirection w:val="lrTb"/>
          </w:pPr>
          <w:bookmarkStart w:id="5" w:name="bmSokvagFirst"/>
          <w:bookmarkEnd w:id="5"/>
        </w:p>
      </w:tc>
    </w:tr>
  </w:tbl>
  <w:p w14:paraId="6495F8F3" w14:textId="77777777" w:rsidR="00BF15A7" w:rsidRPr="00BF15A7" w:rsidRDefault="00BF15A7" w:rsidP="00BF15A7">
    <w:pPr>
      <w:rPr>
        <w:rStyle w:val="Normal"/>
        <w:rFonts w:eastAsia="Times New Roman"/>
        <w:snapToGrid w:val="0"/>
        <w:vanish/>
        <w:color w:val="000000"/>
        <w:w w:val="0"/>
        <w:sz w:val="0"/>
        <w:szCs w:val="0"/>
        <w:u w:color="000000"/>
        <w:bdr w:val="none" w:sz="0" w:space="0" w:color="000000"/>
        <w:shd w:val="clear" w:color="000000" w:fill="000000"/>
        <w:lang w:val="x-none" w:eastAsia="x-none" w:bidi="x-none"/>
      </w:rPr>
    </w:pPr>
    <w:bookmarkStart w:id="6" w:name="bmForening" w:colFirst="0" w:colLast="0"/>
    <w:bookmarkStart w:id="7" w:name="bmFot"/>
  </w:p>
  <w:tbl>
    <w:tblPr>
      <w:tblW w:w="8613" w:type="dxa"/>
      <w:tblLook w:val="04A0" w:firstRow="1" w:lastRow="0" w:firstColumn="1" w:lastColumn="0" w:noHBand="0" w:noVBand="1"/>
    </w:tblPr>
    <w:tblGrid>
      <w:gridCol w:w="8613"/>
    </w:tblGrid>
    <w:tr w:rsidR="00322D75" w:rsidRPr="002F7A4D" w14:paraId="07342D93" w14:textId="77777777" w:rsidTr="002F7A4D">
      <w:trPr>
        <w:trHeight w:hRule="exact" w:val="227"/>
      </w:trPr>
      <w:tc>
        <w:tcPr>
          <w:tcW w:w="8613" w:type="dxa"/>
        </w:tcPr>
        <w:p w14:paraId="687C64CE" w14:textId="77777777" w:rsidR="00322D75" w:rsidRPr="002F7A4D" w:rsidRDefault="00322D75" w:rsidP="00BF1678">
          <w:pPr>
            <w:pStyle w:val="SidfotFtg"/>
          </w:pPr>
        </w:p>
      </w:tc>
    </w:tr>
    <w:tr w:rsidR="00322D75" w:rsidRPr="002F7A4D" w14:paraId="5BE0CFB5" w14:textId="77777777" w:rsidTr="002F7A4D">
      <w:tc>
        <w:tcPr>
          <w:tcW w:w="8613" w:type="dxa"/>
        </w:tcPr>
        <w:p w14:paraId="77C501BE" w14:textId="77777777" w:rsidR="00322D75" w:rsidRPr="002F7A4D" w:rsidRDefault="00322D75" w:rsidP="00617E58">
          <w:pPr>
            <w:pStyle w:val="Sidfot"/>
          </w:pPr>
          <w:bookmarkStart w:id="8" w:name="bmFotAdr" w:colFirst="0" w:colLast="0"/>
          <w:bookmarkEnd w:id="6"/>
        </w:p>
      </w:tc>
    </w:tr>
    <w:bookmarkEnd w:id="7"/>
    <w:bookmarkEnd w:id="8"/>
  </w:tbl>
  <w:p w14:paraId="5A8D2BFE" w14:textId="77777777" w:rsidR="00322D75" w:rsidRPr="00407291" w:rsidRDefault="00322D75"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EBCC" w14:textId="77777777" w:rsidR="002F09DA" w:rsidRDefault="002F09DA" w:rsidP="00216B9D">
      <w:r>
        <w:separator/>
      </w:r>
    </w:p>
  </w:footnote>
  <w:footnote w:type="continuationSeparator" w:id="0">
    <w:p w14:paraId="194CCF89" w14:textId="77777777" w:rsidR="002F09DA" w:rsidRDefault="002F09D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22D75" w:rsidRPr="002F7A4D" w14:paraId="5652E602" w14:textId="77777777" w:rsidTr="002F7A4D">
      <w:tc>
        <w:tcPr>
          <w:tcW w:w="1843" w:type="dxa"/>
        </w:tcPr>
        <w:p w14:paraId="657FB5D2" w14:textId="77777777" w:rsidR="00322D75" w:rsidRPr="002F7A4D" w:rsidRDefault="00F05ADB" w:rsidP="002F7A4D">
          <w:pPr>
            <w:pStyle w:val="Sidhuvud"/>
            <w:spacing w:after="0"/>
            <w:jc w:val="center"/>
          </w:pPr>
          <w:bookmarkStart w:id="0" w:name="bmLogga2"/>
          <w:r w:rsidRPr="002F7A4D">
            <w:rPr>
              <w:lang w:eastAsia="sv-SE"/>
            </w:rPr>
            <w:drawing>
              <wp:inline distT="0" distB="0" distL="0" distR="0" wp14:anchorId="2CAB5906" wp14:editId="448303C9">
                <wp:extent cx="863600" cy="596900"/>
                <wp:effectExtent l="0" t="0" r="0" b="0"/>
                <wp:docPr id="1"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96900"/>
                        </a:xfrm>
                        <a:prstGeom prst="rect">
                          <a:avLst/>
                        </a:prstGeom>
                        <a:noFill/>
                        <a:ln>
                          <a:noFill/>
                        </a:ln>
                      </pic:spPr>
                    </pic:pic>
                  </a:graphicData>
                </a:graphic>
              </wp:inline>
            </w:drawing>
          </w:r>
          <w:bookmarkEnd w:id="0"/>
        </w:p>
      </w:tc>
      <w:tc>
        <w:tcPr>
          <w:tcW w:w="3827" w:type="dxa"/>
        </w:tcPr>
        <w:p w14:paraId="6F6F25EF" w14:textId="77777777" w:rsidR="00322D75" w:rsidRPr="002F7A4D" w:rsidRDefault="00322D75" w:rsidP="002F7A4D">
          <w:pPr>
            <w:pStyle w:val="Sidhuvud"/>
            <w:spacing w:after="0"/>
          </w:pPr>
        </w:p>
      </w:tc>
      <w:tc>
        <w:tcPr>
          <w:tcW w:w="1985" w:type="dxa"/>
        </w:tcPr>
        <w:p w14:paraId="160F2A34" w14:textId="77777777" w:rsidR="00322D75" w:rsidRPr="002F7A4D" w:rsidRDefault="00322D75" w:rsidP="002F7A4D">
          <w:pPr>
            <w:pStyle w:val="Sidhuvud"/>
            <w:spacing w:after="0"/>
          </w:pPr>
        </w:p>
      </w:tc>
      <w:bookmarkStart w:id="1" w:name="bmSidnrSecond"/>
      <w:tc>
        <w:tcPr>
          <w:tcW w:w="1417" w:type="dxa"/>
        </w:tcPr>
        <w:p w14:paraId="5ED2C16A" w14:textId="77777777" w:rsidR="00322D75" w:rsidRPr="002F7A4D" w:rsidRDefault="001975E2" w:rsidP="002F7A4D">
          <w:pPr>
            <w:pStyle w:val="Sidhuvud"/>
            <w:spacing w:after="0"/>
            <w:jc w:val="right"/>
            <w:rPr>
              <w:rStyle w:val="Sidnummer"/>
            </w:rPr>
          </w:pPr>
          <w:r w:rsidRPr="002F7A4D">
            <w:rPr>
              <w:rStyle w:val="Sidnummer"/>
            </w:rPr>
            <w:fldChar w:fldCharType="begin"/>
          </w:r>
          <w:r w:rsidR="00322D75" w:rsidRPr="002F7A4D">
            <w:rPr>
              <w:rStyle w:val="Sidnummer"/>
            </w:rPr>
            <w:instrText xml:space="preserve"> PAGE   \* MERGEFORMAT </w:instrText>
          </w:r>
          <w:r w:rsidRPr="002F7A4D">
            <w:rPr>
              <w:rStyle w:val="Sidnummer"/>
            </w:rPr>
            <w:fldChar w:fldCharType="separate"/>
          </w:r>
          <w:r w:rsidR="00322D75" w:rsidRPr="002F7A4D">
            <w:rPr>
              <w:rStyle w:val="Sidnummer"/>
            </w:rPr>
            <w:t>2</w:t>
          </w:r>
          <w:r w:rsidRPr="002F7A4D">
            <w:rPr>
              <w:rStyle w:val="Sidnummer"/>
            </w:rPr>
            <w:fldChar w:fldCharType="end"/>
          </w:r>
          <w:r w:rsidR="00322D75" w:rsidRPr="002F7A4D">
            <w:rPr>
              <w:rStyle w:val="Sidnummer"/>
            </w:rPr>
            <w:t xml:space="preserve"> (</w:t>
          </w:r>
          <w:fldSimple w:instr=" NUMPAGES   \* MERGEFORMAT ">
            <w:r w:rsidR="002F7A4D" w:rsidRPr="002F7A4D">
              <w:rPr>
                <w:rStyle w:val="Sidnummer"/>
              </w:rPr>
              <w:t>1</w:t>
            </w:r>
          </w:fldSimple>
          <w:bookmarkStart w:id="2" w:name="bmSidnrSecondTrue"/>
          <w:bookmarkEnd w:id="1"/>
          <w:bookmarkEnd w:id="2"/>
          <w:r w:rsidR="00322D75" w:rsidRPr="002F7A4D">
            <w:rPr>
              <w:rStyle w:val="Sidnummer"/>
            </w:rPr>
            <w:t>)</w:t>
          </w:r>
        </w:p>
      </w:tc>
    </w:tr>
  </w:tbl>
  <w:p w14:paraId="454EC726" w14:textId="77777777" w:rsidR="00322D75" w:rsidRPr="00F02AFC" w:rsidRDefault="00322D75" w:rsidP="00AB03E5">
    <w:pPr>
      <w:pStyle w:val="Sidhuvud"/>
    </w:pPr>
    <w:bookmarkStart w:id="3" w:name="bmSokvagSecond"/>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8"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2126"/>
      <w:gridCol w:w="1417"/>
    </w:tblGrid>
    <w:tr w:rsidR="00436FC7" w:rsidRPr="002F7A4D" w14:paraId="625A4ABA" w14:textId="77777777" w:rsidTr="002F7A4D">
      <w:trPr>
        <w:trHeight w:val="1412"/>
      </w:trPr>
      <w:tc>
        <w:tcPr>
          <w:tcW w:w="1843" w:type="dxa"/>
        </w:tcPr>
        <w:p w14:paraId="7DF3F0E9" w14:textId="77777777" w:rsidR="00322D75" w:rsidRPr="002F7A4D" w:rsidRDefault="00F05ADB" w:rsidP="002F7A4D">
          <w:pPr>
            <w:pStyle w:val="Sidhuvud"/>
            <w:spacing w:after="0"/>
            <w:jc w:val="center"/>
          </w:pPr>
          <w:r w:rsidRPr="005F6F79">
            <w:drawing>
              <wp:inline distT="0" distB="0" distL="0" distR="0" wp14:anchorId="7135103B" wp14:editId="1BBC9BF3">
                <wp:extent cx="762000" cy="762000"/>
                <wp:effectExtent l="0" t="0" r="0" b="0"/>
                <wp:docPr id="2"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827" w:type="dxa"/>
        </w:tcPr>
        <w:p w14:paraId="126E18C1" w14:textId="77777777" w:rsidR="00322D75" w:rsidRPr="002F7A4D" w:rsidRDefault="00322D75" w:rsidP="002F7A4D">
          <w:pPr>
            <w:pStyle w:val="Sidhuvud"/>
            <w:spacing w:after="0"/>
          </w:pPr>
        </w:p>
      </w:tc>
      <w:tc>
        <w:tcPr>
          <w:tcW w:w="1985" w:type="dxa"/>
        </w:tcPr>
        <w:p w14:paraId="24B84C34" w14:textId="77777777" w:rsidR="00322D75" w:rsidRPr="002F7A4D" w:rsidRDefault="00322D75" w:rsidP="002F7A4D">
          <w:pPr>
            <w:pStyle w:val="Sidhuvud"/>
            <w:spacing w:after="0"/>
          </w:pPr>
        </w:p>
      </w:tc>
      <w:tc>
        <w:tcPr>
          <w:tcW w:w="2126" w:type="dxa"/>
        </w:tcPr>
        <w:p w14:paraId="4D50212F" w14:textId="77777777" w:rsidR="00322D75" w:rsidRPr="002F7A4D" w:rsidRDefault="001975E2" w:rsidP="002F7A4D">
          <w:pPr>
            <w:pStyle w:val="Sidhuvud"/>
            <w:spacing w:after="0"/>
            <w:jc w:val="right"/>
            <w:rPr>
              <w:rStyle w:val="Sidnummer"/>
            </w:rPr>
          </w:pPr>
          <w:r w:rsidRPr="002F7A4D">
            <w:rPr>
              <w:rStyle w:val="Sidnummer"/>
            </w:rPr>
            <w:fldChar w:fldCharType="begin"/>
          </w:r>
          <w:r w:rsidR="00322D75" w:rsidRPr="002F7A4D">
            <w:rPr>
              <w:rStyle w:val="Sidnummer"/>
            </w:rPr>
            <w:instrText xml:space="preserve"> PAGE   \* MERGEFORMAT </w:instrText>
          </w:r>
          <w:r w:rsidRPr="002F7A4D">
            <w:rPr>
              <w:rStyle w:val="Sidnummer"/>
            </w:rPr>
            <w:fldChar w:fldCharType="separate"/>
          </w:r>
          <w:r w:rsidR="00727135">
            <w:rPr>
              <w:rStyle w:val="Sidnummer"/>
            </w:rPr>
            <w:t>1</w:t>
          </w:r>
          <w:r w:rsidRPr="002F7A4D">
            <w:rPr>
              <w:rStyle w:val="Sidnummer"/>
            </w:rPr>
            <w:fldChar w:fldCharType="end"/>
          </w:r>
          <w:r w:rsidR="00322D75" w:rsidRPr="002F7A4D">
            <w:rPr>
              <w:rStyle w:val="Sidnummer"/>
            </w:rPr>
            <w:t xml:space="preserve"> (</w:t>
          </w:r>
          <w:fldSimple w:instr=" NUMPAGES   \* MERGEFORMAT ">
            <w:r w:rsidR="00727135" w:rsidRPr="00727135">
              <w:rPr>
                <w:rStyle w:val="Sidnummer"/>
              </w:rPr>
              <w:t>1</w:t>
            </w:r>
          </w:fldSimple>
          <w:r w:rsidR="00322D75" w:rsidRPr="002F7A4D">
            <w:rPr>
              <w:rStyle w:val="Sidnummer"/>
            </w:rPr>
            <w:t>)</w:t>
          </w:r>
        </w:p>
      </w:tc>
      <w:tc>
        <w:tcPr>
          <w:tcW w:w="1417" w:type="dxa"/>
        </w:tcPr>
        <w:p w14:paraId="1615EE0E" w14:textId="77777777" w:rsidR="00322D75" w:rsidRPr="002F7A4D" w:rsidRDefault="00322D75" w:rsidP="002F7A4D">
          <w:pPr>
            <w:pStyle w:val="Sidhuvud"/>
            <w:spacing w:after="0"/>
            <w:jc w:val="center"/>
            <w:rPr>
              <w:rStyle w:val="Sidnummer"/>
            </w:rPr>
          </w:pPr>
          <w:bookmarkStart w:id="4" w:name="bmSidnrFirstTrue"/>
          <w:bookmarkEnd w:id="4"/>
        </w:p>
      </w:tc>
    </w:tr>
  </w:tbl>
  <w:p w14:paraId="3CF1B1E3" w14:textId="77777777" w:rsidR="00322D75" w:rsidRDefault="00322D75" w:rsidP="00F02AFC">
    <w:pPr>
      <w:pStyle w:val="Sidhuvud"/>
    </w:pPr>
  </w:p>
  <w:p w14:paraId="1F423605" w14:textId="77777777" w:rsidR="00322D75" w:rsidRDefault="00322D75" w:rsidP="00F02AFC">
    <w:pPr>
      <w:pStyle w:val="Sidhuvud"/>
    </w:pPr>
  </w:p>
  <w:p w14:paraId="4A1F2E84" w14:textId="77777777" w:rsidR="00322D75" w:rsidRDefault="00322D75" w:rsidP="00F02AFC">
    <w:pPr>
      <w:pStyle w:val="Sidhuvud"/>
    </w:pPr>
  </w:p>
  <w:p w14:paraId="2948497C" w14:textId="77777777" w:rsidR="00322D75" w:rsidRPr="00F02AFC" w:rsidRDefault="00322D75" w:rsidP="004A3157">
    <w:pPr>
      <w:pStyle w:val="Rubri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4B3394D"/>
    <w:multiLevelType w:val="multilevel"/>
    <w:tmpl w:val="76A07E4E"/>
    <w:lvl w:ilvl="0">
      <w:start w:val="3"/>
      <w:numFmt w:val="decimal"/>
      <w:lvlText w:val="%1"/>
      <w:lvlJc w:val="left"/>
      <w:pPr>
        <w:ind w:left="720" w:hanging="360"/>
      </w:pPr>
      <w:rPr>
        <w:rFonts w:hint="default"/>
      </w:rPr>
    </w:lvl>
    <w:lvl w:ilvl="1">
      <w:start w:val="23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B2A7F"/>
    <w:multiLevelType w:val="hybridMultilevel"/>
    <w:tmpl w:val="2ACEA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CF390C"/>
    <w:multiLevelType w:val="hybridMultilevel"/>
    <w:tmpl w:val="8AE62668"/>
    <w:lvl w:ilvl="0" w:tplc="BAEC961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2696D21"/>
    <w:multiLevelType w:val="hybridMultilevel"/>
    <w:tmpl w:val="1F568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407FE5"/>
    <w:multiLevelType w:val="hybridMultilevel"/>
    <w:tmpl w:val="720EED84"/>
    <w:lvl w:ilvl="0" w:tplc="FFFFFFFF">
      <w:start w:val="1"/>
      <w:numFmt w:val="bullet"/>
      <w:lvlText w:val=""/>
      <w:legacy w:legacy="1" w:legacySpace="0" w:legacyIndent="283"/>
      <w:lvlJc w:val="left"/>
      <w:pPr>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4"/>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C7"/>
    <w:rsid w:val="00005A36"/>
    <w:rsid w:val="000200C8"/>
    <w:rsid w:val="00023126"/>
    <w:rsid w:val="00023BD1"/>
    <w:rsid w:val="0002659D"/>
    <w:rsid w:val="00033BA1"/>
    <w:rsid w:val="00052E24"/>
    <w:rsid w:val="00061842"/>
    <w:rsid w:val="000649A5"/>
    <w:rsid w:val="000767C2"/>
    <w:rsid w:val="000807E7"/>
    <w:rsid w:val="00090E65"/>
    <w:rsid w:val="000933D5"/>
    <w:rsid w:val="000953D8"/>
    <w:rsid w:val="00097E2A"/>
    <w:rsid w:val="000A0596"/>
    <w:rsid w:val="000A11A4"/>
    <w:rsid w:val="000C1044"/>
    <w:rsid w:val="000D6742"/>
    <w:rsid w:val="000E1C6D"/>
    <w:rsid w:val="000E7B46"/>
    <w:rsid w:val="000F07E2"/>
    <w:rsid w:val="00112C21"/>
    <w:rsid w:val="00124F8E"/>
    <w:rsid w:val="001255E5"/>
    <w:rsid w:val="00132183"/>
    <w:rsid w:val="001321CC"/>
    <w:rsid w:val="001323F5"/>
    <w:rsid w:val="00143DCE"/>
    <w:rsid w:val="0015563E"/>
    <w:rsid w:val="001746E0"/>
    <w:rsid w:val="001966D0"/>
    <w:rsid w:val="001975E2"/>
    <w:rsid w:val="001B61B6"/>
    <w:rsid w:val="001B7966"/>
    <w:rsid w:val="001B7CA6"/>
    <w:rsid w:val="001C516D"/>
    <w:rsid w:val="001C548E"/>
    <w:rsid w:val="001C592D"/>
    <w:rsid w:val="001E01B3"/>
    <w:rsid w:val="001E09F7"/>
    <w:rsid w:val="001E3011"/>
    <w:rsid w:val="001E72C6"/>
    <w:rsid w:val="001F2387"/>
    <w:rsid w:val="00207570"/>
    <w:rsid w:val="002136A7"/>
    <w:rsid w:val="00216B9D"/>
    <w:rsid w:val="00221876"/>
    <w:rsid w:val="0025232F"/>
    <w:rsid w:val="00254814"/>
    <w:rsid w:val="0026519C"/>
    <w:rsid w:val="002652B9"/>
    <w:rsid w:val="00272B4A"/>
    <w:rsid w:val="0027651D"/>
    <w:rsid w:val="00276920"/>
    <w:rsid w:val="002854B8"/>
    <w:rsid w:val="00287214"/>
    <w:rsid w:val="002911A1"/>
    <w:rsid w:val="002A513F"/>
    <w:rsid w:val="002B2358"/>
    <w:rsid w:val="002B54ED"/>
    <w:rsid w:val="002C0810"/>
    <w:rsid w:val="002C7230"/>
    <w:rsid w:val="002D254D"/>
    <w:rsid w:val="002D2E87"/>
    <w:rsid w:val="002D7C36"/>
    <w:rsid w:val="002E7DBD"/>
    <w:rsid w:val="002E7F97"/>
    <w:rsid w:val="002F09DA"/>
    <w:rsid w:val="002F2592"/>
    <w:rsid w:val="002F70FD"/>
    <w:rsid w:val="002F7263"/>
    <w:rsid w:val="002F7A4D"/>
    <w:rsid w:val="003050F8"/>
    <w:rsid w:val="003058B4"/>
    <w:rsid w:val="00307E31"/>
    <w:rsid w:val="0031338A"/>
    <w:rsid w:val="00315341"/>
    <w:rsid w:val="00322D75"/>
    <w:rsid w:val="003270B8"/>
    <w:rsid w:val="003363E5"/>
    <w:rsid w:val="00347ACA"/>
    <w:rsid w:val="00352CDD"/>
    <w:rsid w:val="00355ECC"/>
    <w:rsid w:val="00361D3A"/>
    <w:rsid w:val="00367B32"/>
    <w:rsid w:val="00371319"/>
    <w:rsid w:val="00381FD0"/>
    <w:rsid w:val="00384192"/>
    <w:rsid w:val="003858F2"/>
    <w:rsid w:val="0038767C"/>
    <w:rsid w:val="00387B41"/>
    <w:rsid w:val="00393760"/>
    <w:rsid w:val="0039690E"/>
    <w:rsid w:val="003A1292"/>
    <w:rsid w:val="003B1DDE"/>
    <w:rsid w:val="003C1D28"/>
    <w:rsid w:val="003C7F32"/>
    <w:rsid w:val="003D011B"/>
    <w:rsid w:val="003D0760"/>
    <w:rsid w:val="003D1B03"/>
    <w:rsid w:val="003D472B"/>
    <w:rsid w:val="003D5F3B"/>
    <w:rsid w:val="003E0ACE"/>
    <w:rsid w:val="003F2C4E"/>
    <w:rsid w:val="003F4B93"/>
    <w:rsid w:val="004005A2"/>
    <w:rsid w:val="00407291"/>
    <w:rsid w:val="0042328A"/>
    <w:rsid w:val="004259AC"/>
    <w:rsid w:val="00435C5C"/>
    <w:rsid w:val="00436FC7"/>
    <w:rsid w:val="004429C2"/>
    <w:rsid w:val="004525D1"/>
    <w:rsid w:val="00454064"/>
    <w:rsid w:val="0045533E"/>
    <w:rsid w:val="00455673"/>
    <w:rsid w:val="004631BA"/>
    <w:rsid w:val="00463DC9"/>
    <w:rsid w:val="004666DC"/>
    <w:rsid w:val="004859C2"/>
    <w:rsid w:val="004916CD"/>
    <w:rsid w:val="00497CEF"/>
    <w:rsid w:val="004A05BF"/>
    <w:rsid w:val="004A1AF2"/>
    <w:rsid w:val="004A3157"/>
    <w:rsid w:val="004A3F5C"/>
    <w:rsid w:val="004A493E"/>
    <w:rsid w:val="004C1D5A"/>
    <w:rsid w:val="004D2B1A"/>
    <w:rsid w:val="004D4287"/>
    <w:rsid w:val="004D7CE9"/>
    <w:rsid w:val="004E06B8"/>
    <w:rsid w:val="004E2A51"/>
    <w:rsid w:val="004E5A42"/>
    <w:rsid w:val="004F10D4"/>
    <w:rsid w:val="004F2AB2"/>
    <w:rsid w:val="005024B3"/>
    <w:rsid w:val="00507F12"/>
    <w:rsid w:val="005171E0"/>
    <w:rsid w:val="00525D57"/>
    <w:rsid w:val="00530F08"/>
    <w:rsid w:val="00533638"/>
    <w:rsid w:val="00546582"/>
    <w:rsid w:val="005613D3"/>
    <w:rsid w:val="00577889"/>
    <w:rsid w:val="0058450C"/>
    <w:rsid w:val="005856EC"/>
    <w:rsid w:val="005869F0"/>
    <w:rsid w:val="005941D0"/>
    <w:rsid w:val="00595E51"/>
    <w:rsid w:val="005A6BB7"/>
    <w:rsid w:val="005B4CEB"/>
    <w:rsid w:val="005C1D34"/>
    <w:rsid w:val="005C2BD6"/>
    <w:rsid w:val="005C64C3"/>
    <w:rsid w:val="005C65EB"/>
    <w:rsid w:val="005E0A48"/>
    <w:rsid w:val="005E56F9"/>
    <w:rsid w:val="005F02D5"/>
    <w:rsid w:val="005F1FC9"/>
    <w:rsid w:val="005F3957"/>
    <w:rsid w:val="005F3F3B"/>
    <w:rsid w:val="005F6530"/>
    <w:rsid w:val="00600823"/>
    <w:rsid w:val="00600F5F"/>
    <w:rsid w:val="00603995"/>
    <w:rsid w:val="006044DD"/>
    <w:rsid w:val="006106B4"/>
    <w:rsid w:val="006164B2"/>
    <w:rsid w:val="00617E58"/>
    <w:rsid w:val="00634A31"/>
    <w:rsid w:val="00653066"/>
    <w:rsid w:val="006557B6"/>
    <w:rsid w:val="00666019"/>
    <w:rsid w:val="006704D2"/>
    <w:rsid w:val="00674805"/>
    <w:rsid w:val="006831F8"/>
    <w:rsid w:val="00687374"/>
    <w:rsid w:val="0069190B"/>
    <w:rsid w:val="00696159"/>
    <w:rsid w:val="006B123E"/>
    <w:rsid w:val="006B1AAF"/>
    <w:rsid w:val="006B5329"/>
    <w:rsid w:val="006B59BD"/>
    <w:rsid w:val="006C00E5"/>
    <w:rsid w:val="006C68FC"/>
    <w:rsid w:val="006D45EA"/>
    <w:rsid w:val="006D4F71"/>
    <w:rsid w:val="006F04BA"/>
    <w:rsid w:val="006F6A23"/>
    <w:rsid w:val="00712C97"/>
    <w:rsid w:val="00721426"/>
    <w:rsid w:val="007268CA"/>
    <w:rsid w:val="00727135"/>
    <w:rsid w:val="007321D1"/>
    <w:rsid w:val="00734AEE"/>
    <w:rsid w:val="00735EA0"/>
    <w:rsid w:val="00736D7B"/>
    <w:rsid w:val="0075081A"/>
    <w:rsid w:val="007669D2"/>
    <w:rsid w:val="007908B8"/>
    <w:rsid w:val="007A7C22"/>
    <w:rsid w:val="007B799C"/>
    <w:rsid w:val="007D0EB9"/>
    <w:rsid w:val="007D20A9"/>
    <w:rsid w:val="007D34F3"/>
    <w:rsid w:val="007E4F40"/>
    <w:rsid w:val="007E6E6E"/>
    <w:rsid w:val="00814169"/>
    <w:rsid w:val="0082246C"/>
    <w:rsid w:val="00822C1F"/>
    <w:rsid w:val="00831AFD"/>
    <w:rsid w:val="00836C7E"/>
    <w:rsid w:val="00837C28"/>
    <w:rsid w:val="008408FC"/>
    <w:rsid w:val="00846D54"/>
    <w:rsid w:val="00847B0E"/>
    <w:rsid w:val="00851B7A"/>
    <w:rsid w:val="008568CD"/>
    <w:rsid w:val="00864ADD"/>
    <w:rsid w:val="00875FEE"/>
    <w:rsid w:val="008860F0"/>
    <w:rsid w:val="00892E93"/>
    <w:rsid w:val="00895077"/>
    <w:rsid w:val="00895BB0"/>
    <w:rsid w:val="008B5722"/>
    <w:rsid w:val="008C129E"/>
    <w:rsid w:val="008C5E9B"/>
    <w:rsid w:val="008D64C8"/>
    <w:rsid w:val="008E2628"/>
    <w:rsid w:val="008E4450"/>
    <w:rsid w:val="008E6F54"/>
    <w:rsid w:val="008E6F78"/>
    <w:rsid w:val="008E73CE"/>
    <w:rsid w:val="008F0D91"/>
    <w:rsid w:val="008F1BE3"/>
    <w:rsid w:val="00901B2C"/>
    <w:rsid w:val="00907285"/>
    <w:rsid w:val="00910FA2"/>
    <w:rsid w:val="009156CA"/>
    <w:rsid w:val="009159AC"/>
    <w:rsid w:val="0092769D"/>
    <w:rsid w:val="009311EE"/>
    <w:rsid w:val="00940670"/>
    <w:rsid w:val="009537E0"/>
    <w:rsid w:val="00954CDC"/>
    <w:rsid w:val="0096453C"/>
    <w:rsid w:val="009775A2"/>
    <w:rsid w:val="00981375"/>
    <w:rsid w:val="009817AB"/>
    <w:rsid w:val="009836D3"/>
    <w:rsid w:val="00993641"/>
    <w:rsid w:val="009A0906"/>
    <w:rsid w:val="009A268E"/>
    <w:rsid w:val="009B0190"/>
    <w:rsid w:val="009B581B"/>
    <w:rsid w:val="009D3911"/>
    <w:rsid w:val="00A04773"/>
    <w:rsid w:val="00A22DDF"/>
    <w:rsid w:val="00A22F25"/>
    <w:rsid w:val="00A23FC6"/>
    <w:rsid w:val="00A34CE8"/>
    <w:rsid w:val="00A471D5"/>
    <w:rsid w:val="00A5693D"/>
    <w:rsid w:val="00A57AB7"/>
    <w:rsid w:val="00A61C93"/>
    <w:rsid w:val="00A672C3"/>
    <w:rsid w:val="00A729B4"/>
    <w:rsid w:val="00A73D9F"/>
    <w:rsid w:val="00A77985"/>
    <w:rsid w:val="00A8165A"/>
    <w:rsid w:val="00A864E3"/>
    <w:rsid w:val="00A924A2"/>
    <w:rsid w:val="00A947B0"/>
    <w:rsid w:val="00AA725A"/>
    <w:rsid w:val="00AB03E5"/>
    <w:rsid w:val="00AB06DB"/>
    <w:rsid w:val="00AB2172"/>
    <w:rsid w:val="00AC0608"/>
    <w:rsid w:val="00AE51CA"/>
    <w:rsid w:val="00B06B34"/>
    <w:rsid w:val="00B14C92"/>
    <w:rsid w:val="00B212C3"/>
    <w:rsid w:val="00B25F9A"/>
    <w:rsid w:val="00B26A8B"/>
    <w:rsid w:val="00B361D2"/>
    <w:rsid w:val="00B4414F"/>
    <w:rsid w:val="00B62968"/>
    <w:rsid w:val="00B70803"/>
    <w:rsid w:val="00B7270B"/>
    <w:rsid w:val="00B93F24"/>
    <w:rsid w:val="00B97646"/>
    <w:rsid w:val="00BA23FA"/>
    <w:rsid w:val="00BA4909"/>
    <w:rsid w:val="00BA5D8C"/>
    <w:rsid w:val="00BA63AE"/>
    <w:rsid w:val="00BF15A7"/>
    <w:rsid w:val="00BF1678"/>
    <w:rsid w:val="00BF3CFB"/>
    <w:rsid w:val="00BF4E00"/>
    <w:rsid w:val="00C126B3"/>
    <w:rsid w:val="00C12974"/>
    <w:rsid w:val="00C13583"/>
    <w:rsid w:val="00C214F4"/>
    <w:rsid w:val="00C21744"/>
    <w:rsid w:val="00C25C19"/>
    <w:rsid w:val="00C403E0"/>
    <w:rsid w:val="00C45113"/>
    <w:rsid w:val="00C5640D"/>
    <w:rsid w:val="00C60390"/>
    <w:rsid w:val="00C655D2"/>
    <w:rsid w:val="00C674DE"/>
    <w:rsid w:val="00C91CB8"/>
    <w:rsid w:val="00C96EBA"/>
    <w:rsid w:val="00C977CD"/>
    <w:rsid w:val="00CC1623"/>
    <w:rsid w:val="00CD5DD5"/>
    <w:rsid w:val="00CE4915"/>
    <w:rsid w:val="00D00A6F"/>
    <w:rsid w:val="00D00FA7"/>
    <w:rsid w:val="00D028F5"/>
    <w:rsid w:val="00D23035"/>
    <w:rsid w:val="00D33334"/>
    <w:rsid w:val="00D36EAF"/>
    <w:rsid w:val="00D422D0"/>
    <w:rsid w:val="00D43117"/>
    <w:rsid w:val="00D441CC"/>
    <w:rsid w:val="00D5219B"/>
    <w:rsid w:val="00D525BB"/>
    <w:rsid w:val="00D55573"/>
    <w:rsid w:val="00D564D2"/>
    <w:rsid w:val="00D5656B"/>
    <w:rsid w:val="00D67A5A"/>
    <w:rsid w:val="00D816E4"/>
    <w:rsid w:val="00D83668"/>
    <w:rsid w:val="00DA055D"/>
    <w:rsid w:val="00DA30ED"/>
    <w:rsid w:val="00DB1A01"/>
    <w:rsid w:val="00DB7484"/>
    <w:rsid w:val="00DC0385"/>
    <w:rsid w:val="00DC4FC2"/>
    <w:rsid w:val="00DD07C6"/>
    <w:rsid w:val="00DD2310"/>
    <w:rsid w:val="00DD2969"/>
    <w:rsid w:val="00DD2CD2"/>
    <w:rsid w:val="00DE600A"/>
    <w:rsid w:val="00DE67DE"/>
    <w:rsid w:val="00DE7F50"/>
    <w:rsid w:val="00DF08DE"/>
    <w:rsid w:val="00DF1D2F"/>
    <w:rsid w:val="00E02D6D"/>
    <w:rsid w:val="00E140B8"/>
    <w:rsid w:val="00E22249"/>
    <w:rsid w:val="00E240C5"/>
    <w:rsid w:val="00E24663"/>
    <w:rsid w:val="00E2534B"/>
    <w:rsid w:val="00E30AD5"/>
    <w:rsid w:val="00E30D70"/>
    <w:rsid w:val="00E37D95"/>
    <w:rsid w:val="00E40308"/>
    <w:rsid w:val="00E447B0"/>
    <w:rsid w:val="00E45524"/>
    <w:rsid w:val="00E530FC"/>
    <w:rsid w:val="00E65C95"/>
    <w:rsid w:val="00E70DBD"/>
    <w:rsid w:val="00E745B3"/>
    <w:rsid w:val="00E77E58"/>
    <w:rsid w:val="00E81A47"/>
    <w:rsid w:val="00E83C6A"/>
    <w:rsid w:val="00E84904"/>
    <w:rsid w:val="00E90BDA"/>
    <w:rsid w:val="00E917EC"/>
    <w:rsid w:val="00E9189A"/>
    <w:rsid w:val="00EA1BCE"/>
    <w:rsid w:val="00EB73AE"/>
    <w:rsid w:val="00EB7FA4"/>
    <w:rsid w:val="00EC30F6"/>
    <w:rsid w:val="00ED1C4D"/>
    <w:rsid w:val="00ED3D56"/>
    <w:rsid w:val="00ED59A4"/>
    <w:rsid w:val="00ED5A31"/>
    <w:rsid w:val="00F02AFC"/>
    <w:rsid w:val="00F047E4"/>
    <w:rsid w:val="00F05ADB"/>
    <w:rsid w:val="00F13BE8"/>
    <w:rsid w:val="00F17B55"/>
    <w:rsid w:val="00F2676D"/>
    <w:rsid w:val="00F26D4F"/>
    <w:rsid w:val="00F27335"/>
    <w:rsid w:val="00F34C9B"/>
    <w:rsid w:val="00F34D30"/>
    <w:rsid w:val="00F35A37"/>
    <w:rsid w:val="00F35BA5"/>
    <w:rsid w:val="00F3657B"/>
    <w:rsid w:val="00F43914"/>
    <w:rsid w:val="00F45954"/>
    <w:rsid w:val="00F53108"/>
    <w:rsid w:val="00F56C3A"/>
    <w:rsid w:val="00F630CA"/>
    <w:rsid w:val="00F63E0C"/>
    <w:rsid w:val="00F720BF"/>
    <w:rsid w:val="00F75914"/>
    <w:rsid w:val="00F75F7A"/>
    <w:rsid w:val="00F76123"/>
    <w:rsid w:val="00F83AE9"/>
    <w:rsid w:val="00F84B1A"/>
    <w:rsid w:val="00F9543B"/>
    <w:rsid w:val="00F96BAF"/>
    <w:rsid w:val="00FB311F"/>
    <w:rsid w:val="00FC5EF7"/>
    <w:rsid w:val="00FC7D68"/>
    <w:rsid w:val="00FD6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EDBC7"/>
  <w15:chartTrackingRefBased/>
  <w15:docId w15:val="{1ABF6C6D-CEA2-2040-8A30-95A6ABD4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7"/>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uiPriority="3"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5693D"/>
    <w:pPr>
      <w:spacing w:line="288" w:lineRule="auto"/>
    </w:pPr>
    <w:rPr>
      <w:rFonts w:ascii="Times New Roman" w:hAnsi="Times New Roman"/>
      <w:sz w:val="22"/>
      <w:szCs w:val="22"/>
      <w:lang w:eastAsia="en-US"/>
    </w:rPr>
  </w:style>
  <w:style w:type="paragraph" w:styleId="Rubrik1">
    <w:name w:val="heading 1"/>
    <w:next w:val="Brdtext"/>
    <w:link w:val="Rubrik1Char"/>
    <w:qFormat/>
    <w:rsid w:val="00A5693D"/>
    <w:pPr>
      <w:keepNext/>
      <w:keepLines/>
      <w:spacing w:line="288" w:lineRule="auto"/>
      <w:outlineLvl w:val="0"/>
    </w:pPr>
    <w:rPr>
      <w:rFonts w:ascii="Arial" w:eastAsia="Times New Roman" w:hAnsi="Arial"/>
      <w:b/>
      <w:bCs/>
      <w:caps/>
      <w:color w:val="00257A"/>
      <w:sz w:val="36"/>
      <w:szCs w:val="28"/>
      <w:lang w:eastAsia="en-US"/>
    </w:rPr>
  </w:style>
  <w:style w:type="paragraph" w:styleId="Rubrik2">
    <w:name w:val="heading 2"/>
    <w:next w:val="Brdtext"/>
    <w:link w:val="Rubrik2Char"/>
    <w:uiPriority w:val="1"/>
    <w:qFormat/>
    <w:rsid w:val="00A5693D"/>
    <w:pPr>
      <w:keepNext/>
      <w:keepLines/>
      <w:spacing w:line="288" w:lineRule="auto"/>
      <w:outlineLvl w:val="1"/>
    </w:pPr>
    <w:rPr>
      <w:rFonts w:ascii="Arial" w:eastAsia="Times New Roman" w:hAnsi="Arial"/>
      <w:b/>
      <w:bCs/>
      <w:caps/>
      <w:color w:val="00257A"/>
      <w:sz w:val="26"/>
      <w:szCs w:val="26"/>
      <w:lang w:eastAsia="en-US"/>
    </w:rPr>
  </w:style>
  <w:style w:type="paragraph" w:styleId="Rubrik3">
    <w:name w:val="heading 3"/>
    <w:next w:val="Brdtext"/>
    <w:link w:val="Rubrik3Char"/>
    <w:uiPriority w:val="2"/>
    <w:qFormat/>
    <w:rsid w:val="00A5693D"/>
    <w:pPr>
      <w:keepNext/>
      <w:keepLines/>
      <w:spacing w:line="288" w:lineRule="auto"/>
      <w:outlineLvl w:val="2"/>
    </w:pPr>
    <w:rPr>
      <w:rFonts w:ascii="Arial" w:eastAsia="Times New Roman" w:hAnsi="Arial"/>
      <w:b/>
      <w:bCs/>
      <w:color w:val="00257A"/>
      <w:sz w:val="22"/>
      <w:szCs w:val="22"/>
      <w:lang w:eastAsia="en-US"/>
    </w:rPr>
  </w:style>
  <w:style w:type="paragraph" w:styleId="Rubrik4">
    <w:name w:val="heading 4"/>
    <w:next w:val="Brdtext"/>
    <w:link w:val="Rubrik4Char"/>
    <w:uiPriority w:val="3"/>
    <w:rsid w:val="004A3157"/>
    <w:pPr>
      <w:keepNext/>
      <w:keepLines/>
      <w:spacing w:before="200" w:line="360" w:lineRule="auto"/>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3157"/>
    <w:pPr>
      <w:spacing w:after="200"/>
    </w:pPr>
    <w:rPr>
      <w:rFonts w:ascii="News Gothic" w:hAnsi="News Gothic"/>
      <w:noProof/>
      <w:sz w:val="16"/>
      <w:szCs w:val="22"/>
      <w:lang w:eastAsia="en-US"/>
    </w:rPr>
  </w:style>
  <w:style w:type="character" w:customStyle="1" w:styleId="SidhuvudChar">
    <w:name w:val="Sidhuvud Char"/>
    <w:link w:val="Sidhuvud"/>
    <w:uiPriority w:val="99"/>
    <w:rsid w:val="004A3157"/>
    <w:rPr>
      <w:rFonts w:ascii="News Gothic" w:hAnsi="News Gothic"/>
      <w:noProof/>
      <w:sz w:val="16"/>
      <w:szCs w:val="22"/>
      <w:lang w:val="sv-SE" w:eastAsia="en-US" w:bidi="ar-SA"/>
    </w:rPr>
  </w:style>
  <w:style w:type="paragraph" w:styleId="Sidfot">
    <w:name w:val="footer"/>
    <w:link w:val="SidfotChar"/>
    <w:rsid w:val="004A3157"/>
    <w:pPr>
      <w:tabs>
        <w:tab w:val="center" w:pos="4536"/>
        <w:tab w:val="right" w:pos="9072"/>
      </w:tabs>
    </w:pPr>
    <w:rPr>
      <w:rFonts w:ascii="News Gothic" w:hAnsi="News Gothic"/>
      <w:noProof/>
      <w:sz w:val="15"/>
      <w:szCs w:val="22"/>
      <w:lang w:eastAsia="en-US"/>
    </w:rPr>
  </w:style>
  <w:style w:type="character" w:customStyle="1" w:styleId="SidfotChar">
    <w:name w:val="Sidfot Char"/>
    <w:link w:val="Sidfot"/>
    <w:rsid w:val="004A3157"/>
    <w:rPr>
      <w:rFonts w:ascii="News Gothic" w:hAnsi="News Gothic"/>
      <w:noProof/>
      <w:sz w:val="15"/>
      <w:szCs w:val="22"/>
      <w:lang w:val="sv-SE" w:eastAsia="en-US" w:bidi="ar-SA"/>
    </w:rPr>
  </w:style>
  <w:style w:type="table" w:styleId="Tabellrutnt">
    <w:name w:val="Table Grid"/>
    <w:basedOn w:val="Normaltabell"/>
    <w:rsid w:val="0021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link w:val="Ballongtext"/>
    <w:uiPriority w:val="99"/>
    <w:semiHidden/>
    <w:rsid w:val="00F35A37"/>
    <w:rPr>
      <w:rFonts w:ascii="Tahoma" w:hAnsi="Tahoma" w:cs="Tahoma"/>
      <w:sz w:val="16"/>
      <w:szCs w:val="16"/>
    </w:rPr>
  </w:style>
  <w:style w:type="character" w:customStyle="1" w:styleId="Rubrik1Char">
    <w:name w:val="Rubrik 1 Char"/>
    <w:link w:val="Rubrik1"/>
    <w:rsid w:val="00A5693D"/>
    <w:rPr>
      <w:rFonts w:ascii="Arial" w:eastAsia="Times New Roman" w:hAnsi="Arial"/>
      <w:b/>
      <w:bCs/>
      <w:caps/>
      <w:color w:val="00257A"/>
      <w:sz w:val="36"/>
      <w:szCs w:val="28"/>
      <w:lang w:val="sv-SE" w:eastAsia="en-US" w:bidi="ar-SA"/>
    </w:rPr>
  </w:style>
  <w:style w:type="paragraph" w:styleId="Brdtext">
    <w:name w:val="Body Text"/>
    <w:link w:val="BrdtextChar"/>
    <w:uiPriority w:val="4"/>
    <w:qFormat/>
    <w:rsid w:val="00A5693D"/>
    <w:pPr>
      <w:spacing w:line="288" w:lineRule="auto"/>
    </w:pPr>
    <w:rPr>
      <w:rFonts w:ascii="Times New Roman" w:hAnsi="Times New Roman"/>
      <w:sz w:val="22"/>
      <w:szCs w:val="22"/>
      <w:lang w:eastAsia="en-US"/>
    </w:rPr>
  </w:style>
  <w:style w:type="character" w:customStyle="1" w:styleId="BrdtextChar">
    <w:name w:val="Brödtext Char"/>
    <w:link w:val="Brdtext"/>
    <w:uiPriority w:val="4"/>
    <w:rsid w:val="00A5693D"/>
    <w:rPr>
      <w:rFonts w:ascii="Times New Roman" w:hAnsi="Times New Roman"/>
      <w:sz w:val="22"/>
      <w:szCs w:val="22"/>
      <w:lang w:val="sv-SE" w:eastAsia="en-US" w:bidi="ar-SA"/>
    </w:rPr>
  </w:style>
  <w:style w:type="character" w:customStyle="1" w:styleId="Rubrik2Char">
    <w:name w:val="Rubrik 2 Char"/>
    <w:link w:val="Rubrik2"/>
    <w:uiPriority w:val="1"/>
    <w:rsid w:val="00A5693D"/>
    <w:rPr>
      <w:rFonts w:ascii="Arial" w:eastAsia="Times New Roman" w:hAnsi="Arial"/>
      <w:b/>
      <w:bCs/>
      <w:caps/>
      <w:color w:val="00257A"/>
      <w:sz w:val="26"/>
      <w:szCs w:val="26"/>
      <w:lang w:val="sv-SE" w:eastAsia="en-US" w:bidi="ar-SA"/>
    </w:rPr>
  </w:style>
  <w:style w:type="character" w:customStyle="1" w:styleId="Rubrik3Char">
    <w:name w:val="Rubrik 3 Char"/>
    <w:link w:val="Rubrik3"/>
    <w:uiPriority w:val="2"/>
    <w:rsid w:val="00A5693D"/>
    <w:rPr>
      <w:rFonts w:ascii="Arial" w:eastAsia="Times New Roman" w:hAnsi="Arial"/>
      <w:b/>
      <w:bCs/>
      <w:color w:val="00257A"/>
      <w:sz w:val="22"/>
      <w:szCs w:val="22"/>
      <w:lang w:val="sv-SE" w:eastAsia="en-US" w:bidi="ar-SA"/>
    </w:rPr>
  </w:style>
  <w:style w:type="paragraph" w:styleId="Punktlista">
    <w:name w:val="List Bullet"/>
    <w:basedOn w:val="Brdtext"/>
    <w:uiPriority w:val="6"/>
    <w:qFormat/>
    <w:rsid w:val="00A5693D"/>
    <w:pPr>
      <w:numPr>
        <w:numId w:val="2"/>
      </w:numPr>
      <w:ind w:left="714" w:hanging="357"/>
    </w:pPr>
  </w:style>
  <w:style w:type="paragraph" w:styleId="Numreradlista">
    <w:name w:val="List Number"/>
    <w:basedOn w:val="Brdtext"/>
    <w:uiPriority w:val="5"/>
    <w:qFormat/>
    <w:rsid w:val="00A5693D"/>
    <w:pPr>
      <w:numPr>
        <w:numId w:val="4"/>
      </w:numPr>
      <w:ind w:left="714" w:hanging="357"/>
    </w:pPr>
  </w:style>
  <w:style w:type="character" w:customStyle="1" w:styleId="Rubrik4Char">
    <w:name w:val="Rubrik 4 Char"/>
    <w:link w:val="Rubrik4"/>
    <w:uiPriority w:val="3"/>
    <w:rsid w:val="004A3157"/>
    <w:rPr>
      <w:rFonts w:ascii="Times New Roman" w:eastAsia="Times New Roman" w:hAnsi="Times New Roman"/>
      <w:b/>
      <w:bCs/>
      <w:iCs/>
      <w:color w:val="00257A"/>
      <w:sz w:val="21"/>
      <w:szCs w:val="22"/>
      <w:lang w:val="sv-SE" w:eastAsia="en-US" w:bidi="ar-SA"/>
    </w:rPr>
  </w:style>
  <w:style w:type="paragraph" w:customStyle="1" w:styleId="Mottagare">
    <w:name w:val="Mottagare"/>
    <w:uiPriority w:val="8"/>
    <w:semiHidden/>
    <w:rsid w:val="00F53108"/>
    <w:rPr>
      <w:rFonts w:ascii="Times New Roman" w:hAnsi="Times New Roman"/>
      <w:noProof/>
      <w:sz w:val="22"/>
      <w:szCs w:val="22"/>
      <w:lang w:eastAsia="en-US"/>
    </w:rPr>
  </w:style>
  <w:style w:type="character" w:styleId="Sidnummer">
    <w:name w:val="page number"/>
    <w:uiPriority w:val="7"/>
    <w:rsid w:val="004A3157"/>
    <w:rPr>
      <w:rFonts w:ascii="News Gothic" w:hAnsi="News Gothic"/>
      <w:color w:val="auto"/>
      <w:sz w:val="16"/>
    </w:rPr>
  </w:style>
  <w:style w:type="paragraph" w:customStyle="1" w:styleId="SidfotFtg">
    <w:name w:val="SidfotFtg"/>
    <w:uiPriority w:val="7"/>
    <w:rsid w:val="004A3157"/>
    <w:pPr>
      <w:tabs>
        <w:tab w:val="center" w:pos="4536"/>
        <w:tab w:val="right" w:pos="9072"/>
      </w:tabs>
      <w:spacing w:after="40" w:line="220" w:lineRule="exact"/>
    </w:pPr>
    <w:rPr>
      <w:rFonts w:ascii="News Gothic" w:hAnsi="News Gothic"/>
      <w:b/>
      <w:caps/>
      <w:noProof/>
      <w:color w:val="00257A"/>
      <w:sz w:val="16"/>
      <w:szCs w:val="22"/>
      <w:lang w:eastAsia="en-US"/>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styleId="Liststycke">
    <w:name w:val="List Paragraph"/>
    <w:basedOn w:val="Normal"/>
    <w:uiPriority w:val="34"/>
    <w:rsid w:val="008D64C8"/>
    <w:pPr>
      <w:ind w:left="720"/>
      <w:contextualSpacing/>
    </w:pPr>
  </w:style>
  <w:style w:type="paragraph" w:styleId="Brdtextmedindrag2">
    <w:name w:val="Body Text Indent 2"/>
    <w:basedOn w:val="Normal"/>
    <w:link w:val="Brdtextmedindrag2Char"/>
    <w:uiPriority w:val="99"/>
    <w:semiHidden/>
    <w:rsid w:val="008E6F54"/>
    <w:pPr>
      <w:spacing w:after="120" w:line="480" w:lineRule="auto"/>
      <w:ind w:left="283"/>
    </w:pPr>
  </w:style>
  <w:style w:type="character" w:customStyle="1" w:styleId="Brdtextmedindrag2Char">
    <w:name w:val="Brödtext med indrag 2 Char"/>
    <w:link w:val="Brdtextmedindrag2"/>
    <w:uiPriority w:val="99"/>
    <w:semiHidden/>
    <w:rsid w:val="008E6F54"/>
    <w:rPr>
      <w:rFonts w:ascii="New Baskerville" w:hAnsi="New Baskerville"/>
    </w:rPr>
  </w:style>
  <w:style w:type="paragraph" w:styleId="Brdtextmedindrag3">
    <w:name w:val="Body Text Indent 3"/>
    <w:basedOn w:val="Normal"/>
    <w:link w:val="Brdtextmedindrag3Char"/>
    <w:uiPriority w:val="99"/>
    <w:semiHidden/>
    <w:rsid w:val="008E6F54"/>
    <w:pPr>
      <w:spacing w:after="120"/>
      <w:ind w:left="283"/>
    </w:pPr>
    <w:rPr>
      <w:sz w:val="16"/>
      <w:szCs w:val="16"/>
    </w:rPr>
  </w:style>
  <w:style w:type="character" w:customStyle="1" w:styleId="Brdtextmedindrag3Char">
    <w:name w:val="Brödtext med indrag 3 Char"/>
    <w:link w:val="Brdtextmedindrag3"/>
    <w:uiPriority w:val="99"/>
    <w:semiHidden/>
    <w:rsid w:val="008E6F54"/>
    <w:rPr>
      <w:rFonts w:ascii="New Baskerville" w:hAnsi="New Baskervil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80087">
      <w:bodyDiv w:val="1"/>
      <w:marLeft w:val="0"/>
      <w:marRight w:val="0"/>
      <w:marTop w:val="0"/>
      <w:marBottom w:val="0"/>
      <w:divBdr>
        <w:top w:val="none" w:sz="0" w:space="0" w:color="auto"/>
        <w:left w:val="none" w:sz="0" w:space="0" w:color="auto"/>
        <w:bottom w:val="none" w:sz="0" w:space="0" w:color="auto"/>
        <w:right w:val="none" w:sz="0" w:space="0" w:color="auto"/>
      </w:divBdr>
    </w:div>
    <w:div w:id="10844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9chch\Lokala%20inst&#228;llningar\Temporary%20Internet%20Files\Content.Outlook\HIMTY2PS\Motion%20till%20HSB%20Bostadsr&#228;ttsf&#246;rening%20Exemplet%20f&#246;reningsst&#228;mma%20den%202013-05-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VisasForRoll"><![CDATA[104;#999s-brfanst_full;#105;#999s-brfanst_std;#108;#999s-ekonomiansvarig;#66;#Adm. BRF boende;#111;#999s-Seniorklubb;#95;#Anställd i BRF(Full/Styrelse);#96;#Anställd i BRF(Standard);#67;#Attestberättigad;#97;#Distriktombud;#106;#Distriktombuds;#98;#Distriktsombud suppleant;#99;#Ekonomiansvarig;#72;#Firmatecknare;#74;#HSB-ledamot;#73;#HSB-suppleant;#76;#Ledamot;#77;#Medlem;#79;#Ordförande;#85;#Revisor;#86;#Revisorssuppleant;#103;#Seniorklubb kontaktperson;#88;#Studieorganisatör;#87;#Sekreterare;#89;#Suppleant;#90;#Valberedning sammankallande;#91;#valberedningovriga;#92;#Vice ordförande;#93;#Vice sekreterare;#65;#Övergripande roll portalen]]></LongProp>
</LongProperties>
</file>

<file path=customXml/item2.xml><?xml version="1.0" encoding="utf-8"?>
<ct:contentTypeSchema xmlns:ct="http://schemas.microsoft.com/office/2006/metadata/contentType" xmlns:ma="http://schemas.microsoft.com/office/2006/metadata/properties/metaAttributes" ct:_="" ma:_="" ma:contentTypeName="Mallar" ma:contentTypeID="0x010100E4726A60361BEF4BBD934DBC8D419D880600568A2BC438B546479B1B0182AB484E0E" ma:contentTypeVersion="4" ma:contentTypeDescription="" ma:contentTypeScope="" ma:versionID="3d701a4337a0393b220a5450198586ca">
  <xsd:schema xmlns:xsd="http://www.w3.org/2001/XMLSchema" xmlns:xs="http://www.w3.org/2001/XMLSchema" xmlns:p="http://schemas.microsoft.com/office/2006/metadata/properties" xmlns:ns2="618034a2-1434-460c-81c7-97936e5cdd98" targetNamespace="http://schemas.microsoft.com/office/2006/metadata/properties" ma:root="true" ma:fieldsID="283eab335a9566b9d4f9bbf26272a860" ns2:_="">
    <xsd:import namespace="618034a2-1434-460c-81c7-97936e5cdd98"/>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34a2-1434-460c-81c7-97936e5cdd98"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03cae03c-f2b8-40a8-ad1e-e27d0321a9ee}" ma:internalName="VisasForRoll" ma:showField="Title" ma:web="618034a2-1434-460c-81c7-97936e5cd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63586-DF15-4143-8E66-E8CF423F27D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CF599D8-885C-4712-85FC-9BBC1E044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034a2-1434-460c-81c7-97936e5cd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D25E2-BCCD-482E-85F3-4F7585D69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Settings\99chch\Lokala inställningar\Temporary Internet Files\Content.Outlook\HIMTY2PS\Motion till HSB Bostadsrättsförening Exemplet föreningsstämma den 2013-05-15.dotx</Template>
  <TotalTime>2</TotalTime>
  <Pages>1</Pages>
  <Words>143</Words>
  <Characters>761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99chch</dc:creator>
  <cp:keywords>Brevmall - HSB</cp:keywords>
  <dc:description>Mars 2011, MS Word 2007, Sv
Carin Ländström, Hangar/C2
070-921 16 60</dc:description>
  <cp:lastModifiedBy>Sebastian Hellgren</cp:lastModifiedBy>
  <cp:revision>3</cp:revision>
  <cp:lastPrinted>2019-09-27T12:19:00Z</cp:lastPrinted>
  <dcterms:created xsi:type="dcterms:W3CDTF">2021-10-18T12:41:00Z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0x010100E4726A60361BEF4BBD934DBC8D419D880600568A2BC438B546479B1B0182AB484E0E</vt:lpwstr>
  </property>
  <property fmtid="{D5CDD505-2E9C-101B-9397-08002B2CF9AE}" pid="3" name="VisasForRoll">
    <vt:lpwstr>104;#999s-brfanst_full;#105;#999s-brfanst_std;#108;#999s-ekonomiansvarig;#66;#Adm. BRF boende;#111;#999s-Seniorklubb;#95;#Anställd i BRF(Full/Styrelse);#96;#Anställd i BRF(Standard);#67;#Attestberättigad;#97;#Distriktombud;#106;#Distriktombuds;#98;#Distri</vt:lpwstr>
  </property>
</Properties>
</file>